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2E746F" w:rsidRPr="00894BD0" w:rsidTr="00D331E8">
        <w:trPr>
          <w:trHeight w:val="1516"/>
        </w:trPr>
        <w:tc>
          <w:tcPr>
            <w:tcW w:w="2127" w:type="dxa"/>
            <w:hideMark/>
          </w:tcPr>
          <w:p w:rsidR="002E746F" w:rsidRPr="00894BD0" w:rsidRDefault="002E746F" w:rsidP="00D331E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E746F" w:rsidRPr="00894BD0" w:rsidRDefault="002E746F" w:rsidP="00D331E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E746F" w:rsidRPr="00894BD0" w:rsidRDefault="002E746F" w:rsidP="00D331E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2E746F" w:rsidRPr="00894BD0" w:rsidRDefault="002E746F" w:rsidP="00D331E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0E4A1B" w:rsidRPr="00A735FC" w:rsidRDefault="000E4A1B" w:rsidP="000E4A1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3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746F" w:rsidRPr="005D6F42" w:rsidRDefault="002E746F" w:rsidP="002E746F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2E746F" w:rsidRPr="005D6F42" w:rsidRDefault="002E746F" w:rsidP="002E746F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2E746F" w:rsidRPr="005D6F42" w:rsidRDefault="002E746F" w:rsidP="002E746F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0E4A1B" w:rsidRPr="00A735FC" w:rsidRDefault="000E4A1B" w:rsidP="000E4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12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FC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123B64" w:rsidRPr="00A735FC" w:rsidRDefault="00123B64" w:rsidP="00123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1B" w:rsidRPr="00A735FC" w:rsidRDefault="00BE7EE8" w:rsidP="00123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ОП.03</w:t>
      </w:r>
      <w:r w:rsidR="000E4A1B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БЕЗОПАСНОСТЬ ЖИЗНЕДЕЯТЕЛЬНОСТИ</w:t>
      </w:r>
    </w:p>
    <w:p w:rsidR="00FA5717" w:rsidRPr="00A735FC" w:rsidRDefault="00FA5717" w:rsidP="0012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5FC" w:rsidRPr="00A735FC" w:rsidRDefault="00123B64" w:rsidP="0012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  служащих</w:t>
      </w:r>
      <w:r w:rsidR="00A735FC" w:rsidRPr="00A735FC">
        <w:rPr>
          <w:rFonts w:ascii="Times New Roman" w:hAnsi="Times New Roman" w:cs="Times New Roman"/>
          <w:sz w:val="24"/>
          <w:szCs w:val="24"/>
        </w:rPr>
        <w:t>,</w:t>
      </w:r>
      <w:r w:rsidRPr="00A7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B64" w:rsidRPr="00A735FC" w:rsidRDefault="00123B64" w:rsidP="0012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2E746F" w:rsidRDefault="000E4A1B" w:rsidP="00123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 xml:space="preserve">по </w:t>
      </w:r>
      <w:r w:rsidR="00123B64" w:rsidRPr="00A735FC">
        <w:rPr>
          <w:rFonts w:ascii="Times New Roman" w:hAnsi="Times New Roman" w:cs="Times New Roman"/>
          <w:sz w:val="24"/>
          <w:szCs w:val="24"/>
        </w:rPr>
        <w:t>профессии</w:t>
      </w:r>
      <w:r w:rsidRPr="00A7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A1B" w:rsidRPr="002E746F" w:rsidRDefault="000E4A1B" w:rsidP="0012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:rsidR="000E4A1B" w:rsidRPr="002E746F" w:rsidRDefault="000E4A1B" w:rsidP="00123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:rsidR="000E4A1B" w:rsidRPr="002E746F" w:rsidRDefault="000E4A1B" w:rsidP="00123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0E4A1B" w:rsidP="000E4A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A1B" w:rsidRPr="00A735FC" w:rsidRDefault="002E746F" w:rsidP="000E4A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0E4A1B" w:rsidRPr="00A735FC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46EBC" w:rsidRPr="00A735FC" w:rsidRDefault="00646EBC" w:rsidP="00646EBC">
      <w:pPr>
        <w:spacing w:before="100" w:beforeAutospacing="1"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</w:t>
      </w:r>
      <w:r w:rsidRPr="00A735F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735FC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ФГОС),  программы подготовки квалифицированных рабочих и служащих среднего профессионального образования по профессии </w:t>
      </w:r>
      <w:r w:rsidRPr="00A735F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15.01.33 Токарь на станках с числовым программным управлением</w:t>
      </w:r>
    </w:p>
    <w:p w:rsidR="00646EBC" w:rsidRPr="00A735FC" w:rsidRDefault="00646EBC" w:rsidP="00646EBC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646EBC">
      <w:pPr>
        <w:spacing w:before="100" w:beforeAutospacing="1" w:after="0" w:line="280" w:lineRule="atLeast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646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FC">
        <w:rPr>
          <w:rFonts w:ascii="Times New Roman" w:hAnsi="Times New Roman" w:cs="Times New Roman"/>
          <w:sz w:val="24"/>
          <w:szCs w:val="24"/>
        </w:rPr>
        <w:t xml:space="preserve">Разработчик: Пушкарский </w:t>
      </w:r>
      <w:r w:rsidR="00055280" w:rsidRPr="00A735FC">
        <w:rPr>
          <w:rFonts w:ascii="Times New Roman" w:hAnsi="Times New Roman" w:cs="Times New Roman"/>
          <w:sz w:val="24"/>
          <w:szCs w:val="24"/>
        </w:rPr>
        <w:t>С.В.</w:t>
      </w:r>
      <w:r w:rsidRPr="00A73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BC" w:rsidRPr="00A735FC" w:rsidRDefault="00646EBC" w:rsidP="00646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646EBC">
      <w:pPr>
        <w:pStyle w:val="a5"/>
        <w:rPr>
          <w:rFonts w:ascii="Times New Roman" w:hAnsi="Times New Roman"/>
        </w:rPr>
      </w:pPr>
      <w:r w:rsidRPr="00A735FC">
        <w:rPr>
          <w:rFonts w:ascii="Times New Roman" w:hAnsi="Times New Roman"/>
        </w:rPr>
        <w:t>РАССМОТРЕНА</w:t>
      </w:r>
    </w:p>
    <w:p w:rsidR="00646EBC" w:rsidRPr="00A735FC" w:rsidRDefault="00646EBC" w:rsidP="00646EBC">
      <w:pPr>
        <w:pStyle w:val="a5"/>
        <w:rPr>
          <w:rFonts w:ascii="Times New Roman" w:hAnsi="Times New Roman"/>
        </w:rPr>
      </w:pPr>
      <w:r w:rsidRPr="00A735FC">
        <w:rPr>
          <w:rFonts w:ascii="Times New Roman" w:hAnsi="Times New Roman"/>
        </w:rPr>
        <w:t>на заседании ПЦК</w:t>
      </w:r>
    </w:p>
    <w:p w:rsidR="00646EBC" w:rsidRPr="00A735FC" w:rsidRDefault="00646EBC" w:rsidP="00646EBC">
      <w:pPr>
        <w:pStyle w:val="a5"/>
        <w:rPr>
          <w:rFonts w:ascii="Times New Roman" w:hAnsi="Times New Roman"/>
        </w:rPr>
      </w:pPr>
      <w:r w:rsidRPr="00A735FC">
        <w:rPr>
          <w:rFonts w:ascii="Times New Roman" w:hAnsi="Times New Roman"/>
        </w:rPr>
        <w:t>Протокол № __ от «___» __________ 20</w:t>
      </w:r>
      <w:r w:rsidR="002E746F">
        <w:rPr>
          <w:rFonts w:ascii="Times New Roman" w:hAnsi="Times New Roman"/>
        </w:rPr>
        <w:t>21</w:t>
      </w:r>
      <w:r w:rsidRPr="00A735FC">
        <w:rPr>
          <w:rFonts w:ascii="Times New Roman" w:hAnsi="Times New Roman"/>
        </w:rPr>
        <w:t xml:space="preserve">  г.</w:t>
      </w:r>
      <w:r w:rsidRPr="00A735FC">
        <w:rPr>
          <w:rFonts w:ascii="Times New Roman" w:hAnsi="Times New Roman"/>
        </w:rPr>
        <w:br/>
        <w:t>Председатель ПЦК __________/</w:t>
      </w:r>
      <w:proofErr w:type="spellStart"/>
      <w:r w:rsidRPr="00A735FC">
        <w:rPr>
          <w:rFonts w:ascii="Times New Roman" w:hAnsi="Times New Roman"/>
        </w:rPr>
        <w:t>Елшанская</w:t>
      </w:r>
      <w:proofErr w:type="spellEnd"/>
      <w:r w:rsidRPr="00A735FC">
        <w:rPr>
          <w:rFonts w:ascii="Times New Roman" w:hAnsi="Times New Roman"/>
        </w:rPr>
        <w:t xml:space="preserve"> С.В. </w:t>
      </w:r>
    </w:p>
    <w:p w:rsidR="00646EBC" w:rsidRPr="00A735FC" w:rsidRDefault="00646EBC" w:rsidP="00646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BC" w:rsidRPr="00A735FC" w:rsidRDefault="00646EBC" w:rsidP="000E4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11"/>
        <w:gridCol w:w="1119"/>
      </w:tblGrid>
      <w:tr w:rsidR="00693B8E" w:rsidRPr="00A735FC" w:rsidTr="00693B8E">
        <w:trPr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7452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ОБЩАЯ ХАРАКТЕРИСТИКА РАБОЧЕЙ ПРОГРАММЫ УЧЕБНОЙ ДИСЦИПЛИНЫ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735FC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СТРУКТУРА И СОДЕРЖАНИЕ</w:t>
            </w:r>
            <w:r w:rsidR="007452F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РАБОЧЕЙ ПРОГРАММЫ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УЧЕБНОЙ ДИСЦИПЛИНЫ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735FC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3B8E" w:rsidRPr="00A735FC" w:rsidTr="00693B8E">
        <w:trPr>
          <w:trHeight w:val="46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УСЛОВИЯ РЕАЛИЗАЦИИ</w:t>
            </w:r>
            <w:r w:rsidR="007452F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РАБОЧЕЙ ПРОГРАММЫ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735FC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B8E" w:rsidRPr="00A735FC" w:rsidTr="00693B8E">
        <w:trPr>
          <w:trHeight w:val="765"/>
          <w:tblCellSpacing w:w="0" w:type="dxa"/>
        </w:trPr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7452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КОНТРОЛЬ И ОЦЕНКА РЕЗУЛЬТАТОВ ОСВОЕНИЯ</w:t>
            </w:r>
            <w:r w:rsidR="007452F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УЧЕБНОЙ ДИСЦИПЛИНЫ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735FC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numPr>
          <w:ilvl w:val="0"/>
          <w:numId w:val="1"/>
        </w:numPr>
        <w:spacing w:before="11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РАБОЧЕЙ ПРОГРАММЫ УЧЕБНОЙ ДИСЦИПЛИНЫ</w:t>
      </w:r>
    </w:p>
    <w:p w:rsidR="00693B8E" w:rsidRPr="00A735FC" w:rsidRDefault="00693B8E" w:rsidP="00693B8E">
      <w:pPr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7452F5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БЕЗОПАСНОСТЬ ЖИЗНЕДЕЯТЕЛЬНОСТИ</w:t>
      </w:r>
    </w:p>
    <w:p w:rsidR="00693B8E" w:rsidRPr="00A735FC" w:rsidRDefault="00693B8E" w:rsidP="00693B8E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Место дисциплины в структуре основной профессиональной образовательной программы</w:t>
      </w: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дисциплина входит в </w:t>
      </w:r>
      <w:proofErr w:type="spell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(ОП.00)</w:t>
      </w:r>
    </w:p>
    <w:p w:rsidR="00693B8E" w:rsidRPr="00A735FC" w:rsidRDefault="00693B8E" w:rsidP="00693B8E">
      <w:pPr>
        <w:spacing w:before="100" w:beforeAutospacing="1" w:after="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Цель и планируемые результаты освоения учебной дисциплины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4324"/>
        <w:gridCol w:w="3536"/>
      </w:tblGrid>
      <w:tr w:rsidR="00693B8E" w:rsidRPr="00A735FC" w:rsidTr="005B79CD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ПК, </w:t>
            </w:r>
            <w:r w:rsidRPr="00465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ОК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</w:tr>
      <w:tr w:rsidR="00693B8E" w:rsidRPr="00A735FC" w:rsidTr="005B79CD">
        <w:trPr>
          <w:tblCellSpacing w:w="0" w:type="dxa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left="-40" w:right="-136"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693B8E" w:rsidRPr="00A735FC" w:rsidRDefault="00693B8E" w:rsidP="00693B8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41"/>
        <w:gridCol w:w="2429"/>
      </w:tblGrid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часов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C3065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AC30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C30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C3065" w:rsidP="007D01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AC3065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93B8E" w:rsidRPr="00A735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93B8E" w:rsidRPr="00A735FC" w:rsidTr="00693B8E">
        <w:trPr>
          <w:tblCellSpacing w:w="0" w:type="dxa"/>
        </w:trPr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B4416" w:rsidRPr="00A735FC" w:rsidRDefault="005B4416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sectPr w:rsidR="005B4416" w:rsidRPr="00A735FC" w:rsidSect="00BB1557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3B8E" w:rsidRPr="00A735FC" w:rsidRDefault="00693B8E" w:rsidP="00693B8E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2.2. Т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ематический план и содержание учебной дисциплины ОП.0</w:t>
      </w:r>
      <w:r w:rsidR="005B79CD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БЕЗОПАСНОСТЬ ЖИЗНЕДЕЯТЕЛЬНОСТИ</w:t>
      </w:r>
      <w:r w:rsidR="005B79CD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5"/>
        <w:gridCol w:w="317"/>
        <w:gridCol w:w="7998"/>
        <w:gridCol w:w="880"/>
        <w:gridCol w:w="2860"/>
      </w:tblGrid>
      <w:tr w:rsidR="00693B8E" w:rsidRPr="00A735FC" w:rsidTr="00C44A0C">
        <w:trPr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left="-119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693B8E" w:rsidRPr="00A735FC" w:rsidTr="00C44A0C">
        <w:trPr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Гражданская оборона и защита при чрезвычайных ситуациях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C44A0C">
        <w:trPr>
          <w:tblCellSpacing w:w="0" w:type="dxa"/>
        </w:trPr>
        <w:tc>
          <w:tcPr>
            <w:tcW w:w="2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C4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ОК 07,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4.1</w:t>
            </w:r>
          </w:p>
        </w:tc>
      </w:tr>
      <w:tr w:rsidR="00693B8E" w:rsidRPr="00A735FC" w:rsidTr="00C44A0C">
        <w:trPr>
          <w:tblCellSpacing w:w="0" w:type="dxa"/>
        </w:trPr>
        <w:tc>
          <w:tcPr>
            <w:tcW w:w="2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C44A0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гражданской обороны.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Оружие массового поражения и защита от него.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ОК 07,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C44A0C">
        <w:trPr>
          <w:trHeight w:val="90"/>
          <w:tblCellSpacing w:w="0" w:type="dxa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B8E" w:rsidRPr="00A735FC" w:rsidRDefault="00693B8E" w:rsidP="00693B8E">
      <w:pPr>
        <w:pageBreakBefore/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4"/>
        <w:gridCol w:w="320"/>
        <w:gridCol w:w="8533"/>
        <w:gridCol w:w="823"/>
        <w:gridCol w:w="2850"/>
      </w:tblGrid>
      <w:tr w:rsidR="00693B8E" w:rsidRPr="00A735FC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ind w:left="-4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693B8E" w:rsidP="00693B8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693B8E" w:rsidRPr="00A735FC" w:rsidRDefault="00693B8E" w:rsidP="00B53F23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Подбор </w:t>
            </w:r>
            <w:proofErr w:type="spellStart"/>
            <w:proofErr w:type="gramStart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шлем-маски</w:t>
            </w:r>
            <w:proofErr w:type="spellEnd"/>
            <w:proofErr w:type="gramEnd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противогаза. Надевание противогаза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</w:t>
            </w:r>
          </w:p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rHeight w:val="195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95" w:lineRule="atLeast"/>
              <w:ind w:left="-40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693B8E" w:rsidP="00693B8E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B8E" w:rsidRPr="00A735FC" w:rsidRDefault="00693B8E" w:rsidP="00B53F23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Эвакуация из здания </w:t>
            </w:r>
            <w:proofErr w:type="spellStart"/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коллежджа</w:t>
            </w:r>
            <w:proofErr w:type="spellEnd"/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1.1, </w:t>
            </w:r>
          </w:p>
          <w:p w:rsidR="00693B8E" w:rsidRPr="00A735FC" w:rsidRDefault="00693B8E" w:rsidP="00693B8E">
            <w:pPr>
              <w:spacing w:before="100" w:beforeAutospacing="1" w:after="0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чрезвычайных ситуациях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left="-51"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Стихийные бедствия. Защита при авариях (катастрофах) на транспорте. Защита при авариях (катастрофах) на производственных объектах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«Использование первичных средств пожаротушения»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07, ПК 1.1, ПК 2.1, ПК 3.1, ПК 4.1</w:t>
            </w:r>
          </w:p>
        </w:tc>
      </w:tr>
      <w:tr w:rsidR="00B53F23" w:rsidRPr="00A735FC" w:rsidTr="00E17781">
        <w:trPr>
          <w:trHeight w:val="56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3F23" w:rsidRPr="00A735FC" w:rsidRDefault="00B53F23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7F4C78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</w:t>
            </w:r>
            <w:r w:rsidR="00B53F23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="00B53F23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3F23" w:rsidRPr="00A735FC" w:rsidTr="00E1778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53F23" w:rsidRPr="00A735FC" w:rsidRDefault="00B53F23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B53F23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темы: «Защита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авариях (катастрофах) на производственных объектах»</w:t>
            </w: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F23" w:rsidRPr="00A735FC" w:rsidRDefault="00B53F23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Основы военной службы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Вооруженные Силы Российской Федерации на современном этапе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организационная структура Вооруженных Сил Российской Федерации. Система руководства и управления Вооруженными Силами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Вооруженных Сил Российской Федерации и рода войск. Система руководства и управления Вооруженными Силами Российской Федерации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обязанность и комплектование Вооруженных Сил Российской Федерации личным составом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3F23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</w:p>
          <w:p w:rsidR="00693B8E" w:rsidRPr="00A735FC" w:rsidRDefault="00693B8E" w:rsidP="00B53F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«Определение воинских званий и знаков различия</w:t>
            </w:r>
            <w:r w:rsidR="00B53F23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24044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="00E24044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93B8E" w:rsidRPr="00A735FC" w:rsidRDefault="00E24044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Изучение темы: «</w:t>
            </w:r>
            <w:r w:rsidR="00693B8E"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прохождения военной службы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06, 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Уставы Вооруженных Сил Российской Федерации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присяга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Военнослужащие и взаимоотношения между ними. Внутренний порядок, размещение и быт военнослужащих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Суточный наряд роты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дисциплина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Караульная служба. Обязанности и действия часового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и управление ими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приемы и движение без оружия. Выполнение воинского приветствия, выход и возвращение в строй, подход к начальнику и отход от него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 отделения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24044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93B8E" w:rsidRPr="00A735FC" w:rsidRDefault="00693B8E" w:rsidP="00E240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методик проведения строевой подготовки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Огневая подготовка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часть автомата Калашникова.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Разборка и сборка автомата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автомата к стрельбе. Ведение огня из автомата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06, ПК 1.1,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2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Методико-санитарная подготовка. Первая (доврачебная) помощь</w:t>
            </w: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Ранения. Ушибы, переломы, вывихи, растяжения связок и синдром длительного сдавливания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Ожоги. Поражение электрическим током. Утопление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Перегревание, переохлаждение организма, обморожение и общее замерзание. Отравления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693B8E" w:rsidRPr="00A735FC" w:rsidTr="00E240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Клиническая смерть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1.1, ПК 2.1, ПК 3.1, ПК 4.1</w:t>
            </w:r>
          </w:p>
        </w:tc>
      </w:tr>
      <w:tr w:rsidR="00034FD7" w:rsidRPr="00A735FC" w:rsidTr="009E69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4FD7" w:rsidRPr="00A735FC" w:rsidRDefault="00034FD7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34FD7" w:rsidRPr="00A735FC" w:rsidTr="009E69E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4FD7" w:rsidRPr="00A735FC" w:rsidRDefault="00034FD7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Изучение материала по темам: «Ранения, ушибы, ожоги, перегревание, </w:t>
            </w:r>
          </w:p>
          <w:p w:rsidR="00034FD7" w:rsidRPr="00A735FC" w:rsidRDefault="00034FD7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FD7" w:rsidRPr="00A735FC" w:rsidRDefault="00034FD7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rHeight w:val="120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2809B5"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24044">
        <w:trPr>
          <w:trHeight w:val="105"/>
          <w:tblCellSpacing w:w="0" w:type="dxa"/>
        </w:trPr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0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036" w:rsidRPr="00A735FC" w:rsidRDefault="00052036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2036" w:rsidRPr="00A735FC" w:rsidSect="005B441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93B8E" w:rsidRPr="00A735FC" w:rsidRDefault="00693B8E" w:rsidP="00575160">
      <w:pPr>
        <w:pageBreakBefore/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E01F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lastRenderedPageBreak/>
        <w:t>3</w:t>
      </w:r>
      <w:r w:rsidRPr="00A735F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. </w:t>
      </w:r>
      <w:r w:rsidRPr="00A73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УСЛОВИЯ РЕАЛИЗАЦИИ ПРОГРАММЫ УЧЕБНОЙ ДИСЦИПЛИНЫ</w:t>
      </w:r>
      <w:r w:rsidR="00052036" w:rsidRPr="00A735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</w:p>
    <w:p w:rsidR="00693B8E" w:rsidRPr="00AE01F4" w:rsidRDefault="00693B8E" w:rsidP="000E4A1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1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693B8E" w:rsidRPr="00A735FC" w:rsidRDefault="00693B8E" w:rsidP="00EE7A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Безопасности жизнедеятельности</w:t>
      </w:r>
      <w:r w:rsidRPr="00A73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снащенный оборудованием: </w:t>
      </w:r>
    </w:p>
    <w:p w:rsidR="00693B8E" w:rsidRPr="00A735FC" w:rsidRDefault="00693B8E" w:rsidP="000E4A1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B8E" w:rsidRPr="00A735FC" w:rsidRDefault="00693B8E" w:rsidP="000E4A1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по гражданской обороне;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кроссворды, ребусы, головоломки по дисциплине;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 и печатные наглядные пособия по дисциплине;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карточки индивидуального опроса 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дисциплине;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по разделам «Безопасность жизнедеятельности»;</w:t>
      </w:r>
    </w:p>
    <w:p w:rsidR="00693B8E" w:rsidRPr="00A735FC" w:rsidRDefault="00693B8E" w:rsidP="000E4A1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 таблицы для проверки качества усвоения знаний;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источники;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автомата Калашникова;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противогазы;</w:t>
      </w:r>
    </w:p>
    <w:p w:rsidR="00693B8E" w:rsidRPr="00A735FC" w:rsidRDefault="00693B8E" w:rsidP="000E4A1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винтовки пневматические, 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техническими средствами обучения: </w:t>
      </w:r>
    </w:p>
    <w:p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 с лицензионным программным обеспечением, </w:t>
      </w:r>
    </w:p>
    <w:p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</w:t>
      </w:r>
    </w:p>
    <w:p w:rsidR="00693B8E" w:rsidRPr="00A735FC" w:rsidRDefault="00693B8E" w:rsidP="000E4A1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AE01F4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3.2 </w:t>
      </w:r>
      <w:r w:rsidR="00693B8E"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реализации программы</w:t>
      </w:r>
    </w:p>
    <w:p w:rsidR="00693B8E" w:rsidRPr="00A735FC" w:rsidRDefault="00693B8E" w:rsidP="000E4A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</w:t>
      </w:r>
    </w:p>
    <w:p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Печатные издания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жизнедеятельности: учебник / В. Ю. </w:t>
      </w:r>
      <w:proofErr w:type="spell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Микрюков</w:t>
      </w:r>
      <w:proofErr w:type="spell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8-е изд., стер. – М.: КРОКУС, 2016. – 288 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. – (Среднее профессиональное образование).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Электронные издания </w:t>
      </w:r>
    </w:p>
    <w:p w:rsidR="00693B8E" w:rsidRPr="00A735FC" w:rsidRDefault="00693B8E" w:rsidP="000E4A1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 Ю. </w:t>
      </w:r>
      <w:proofErr w:type="spell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Микрюков</w:t>
      </w:r>
      <w:proofErr w:type="spell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7-е изд., стер. – М.: КНОРУС, 2015. – 288 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. – (Среднее профессиональное образование).</w:t>
      </w:r>
    </w:p>
    <w:p w:rsidR="00693B8E" w:rsidRPr="00A735FC" w:rsidRDefault="00693B8E" w:rsidP="000E4A1B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Н. В. Косолапова, Н. А. Прокопенко. – 7-е изд., стер. – М.: КНОРУС, 2016. – 192 </w:t>
      </w:r>
      <w:proofErr w:type="gramStart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. – (Среднее профессиональное образование).</w:t>
      </w:r>
    </w:p>
    <w:p w:rsidR="00693B8E" w:rsidRPr="00A735FC" w:rsidRDefault="00693B8E" w:rsidP="000E4A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B8E" w:rsidRPr="00A735FC" w:rsidRDefault="00693B8E" w:rsidP="00EE7AE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обороне»;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воинской обязанности и военной службе»;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гражданской обороне»;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защите населения и территорий от ЧС природного и техногенного характера»;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пожарной безопасности»;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противодействии терроризму»;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 безопасности»;</w:t>
      </w:r>
    </w:p>
    <w:p w:rsidR="00693B8E" w:rsidRPr="00A735FC" w:rsidRDefault="00693B8E" w:rsidP="000E4A1B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«Об обязательном обучении населения».</w:t>
      </w:r>
    </w:p>
    <w:p w:rsidR="00693B8E" w:rsidRPr="00A735FC" w:rsidRDefault="00693B8E" w:rsidP="00693B8E">
      <w:pPr>
        <w:keepNext/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73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40"/>
        <w:gridCol w:w="3270"/>
        <w:gridCol w:w="2175"/>
      </w:tblGrid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rHeight w:val="840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198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выполнения практической работы </w:t>
            </w:r>
          </w:p>
          <w:p w:rsidR="00693B8E" w:rsidRPr="00A735FC" w:rsidRDefault="00693B8E" w:rsidP="00693B8E">
            <w:pPr>
              <w:spacing w:before="100" w:beforeAutospacing="1" w:after="28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самостоятельной работы</w:t>
            </w:r>
          </w:p>
        </w:tc>
      </w:tr>
      <w:tr w:rsidR="00693B8E" w:rsidRPr="00A735FC" w:rsidTr="00EE7AEB">
        <w:trPr>
          <w:trHeight w:val="855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средства индивидуальной и коллективной защиты;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rHeight w:val="180"/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80" w:lineRule="atLeast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18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</w:t>
            </w:r>
            <w:proofErr w:type="gramStart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первичными</w:t>
            </w:r>
            <w:proofErr w:type="gramEnd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средства пожаротушения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жизни;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способами бесконфликтного общения и </w:t>
            </w:r>
            <w:proofErr w:type="spellStart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Перечисление </w:t>
            </w:r>
            <w:proofErr w:type="gramStart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принципов обеспечения устойчивости объектов экономики</w:t>
            </w:r>
            <w:proofErr w:type="gramEnd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тестовых заданий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устный индивидуальный опрос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практической работы</w:t>
            </w: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опасностей,</w:t>
            </w:r>
          </w:p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встречающихся</w:t>
            </w:r>
            <w:proofErr w:type="gramEnd"/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профессиональной деятельности;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воинских званий и знаков различия;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задач стоящих перед Гражданской обороной России;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основных мероприятий ГО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основных способов защиты</w:t>
            </w: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нормативно-правовых актов РФ по вопросам пожарной безопасности;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обязанностей и действий при пожаре;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3B8E" w:rsidRPr="00A735FC" w:rsidRDefault="00693B8E" w:rsidP="00693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3B8E" w:rsidRPr="00A735FC" w:rsidTr="00EE7AEB">
        <w:trPr>
          <w:tblCellSpacing w:w="0" w:type="dxa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порядке наложения повязок и этапах оказания первой помощи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8E" w:rsidRPr="00A735FC" w:rsidRDefault="00693B8E" w:rsidP="00693B8E">
            <w:pPr>
              <w:spacing w:before="100" w:beforeAutospacing="1"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3B8E" w:rsidRPr="00A735FC" w:rsidRDefault="00693B8E" w:rsidP="00693B8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BA6" w:rsidRPr="00A735FC" w:rsidRDefault="00E33BA6">
      <w:pPr>
        <w:rPr>
          <w:rFonts w:ascii="Times New Roman" w:hAnsi="Times New Roman" w:cs="Times New Roman"/>
          <w:sz w:val="24"/>
          <w:szCs w:val="24"/>
        </w:rPr>
      </w:pPr>
    </w:p>
    <w:sectPr w:rsidR="00E33BA6" w:rsidRPr="00A735FC" w:rsidSect="0005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10" w:rsidRDefault="00026610" w:rsidP="00BB1557">
      <w:pPr>
        <w:spacing w:after="0" w:line="240" w:lineRule="auto"/>
      </w:pPr>
      <w:r>
        <w:separator/>
      </w:r>
    </w:p>
  </w:endnote>
  <w:endnote w:type="continuationSeparator" w:id="0">
    <w:p w:rsidR="00026610" w:rsidRDefault="00026610" w:rsidP="00BB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0294"/>
    </w:sdtPr>
    <w:sdtContent>
      <w:p w:rsidR="00BB1557" w:rsidRDefault="00A5132A">
        <w:pPr>
          <w:pStyle w:val="a8"/>
          <w:jc w:val="right"/>
        </w:pPr>
        <w:fldSimple w:instr=" PAGE   \* MERGEFORMAT ">
          <w:r w:rsidR="00465AD1">
            <w:rPr>
              <w:noProof/>
            </w:rPr>
            <w:t>5</w:t>
          </w:r>
        </w:fldSimple>
      </w:p>
    </w:sdtContent>
  </w:sdt>
  <w:p w:rsidR="00BB1557" w:rsidRDefault="00BB15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10" w:rsidRDefault="00026610" w:rsidP="00BB1557">
      <w:pPr>
        <w:spacing w:after="0" w:line="240" w:lineRule="auto"/>
      </w:pPr>
      <w:r>
        <w:separator/>
      </w:r>
    </w:p>
  </w:footnote>
  <w:footnote w:type="continuationSeparator" w:id="0">
    <w:p w:rsidR="00026610" w:rsidRDefault="00026610" w:rsidP="00BB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8EC"/>
    <w:multiLevelType w:val="multilevel"/>
    <w:tmpl w:val="AE4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52648"/>
    <w:multiLevelType w:val="multilevel"/>
    <w:tmpl w:val="B472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668D"/>
    <w:multiLevelType w:val="multilevel"/>
    <w:tmpl w:val="07CA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D600A"/>
    <w:multiLevelType w:val="multilevel"/>
    <w:tmpl w:val="41C6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1772"/>
    <w:multiLevelType w:val="multilevel"/>
    <w:tmpl w:val="3A8EB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20CF4"/>
    <w:multiLevelType w:val="multilevel"/>
    <w:tmpl w:val="52F85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C45AB"/>
    <w:multiLevelType w:val="multilevel"/>
    <w:tmpl w:val="047C5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E07"/>
    <w:multiLevelType w:val="multilevel"/>
    <w:tmpl w:val="5C12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1395C"/>
    <w:multiLevelType w:val="multilevel"/>
    <w:tmpl w:val="6EC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A68D7"/>
    <w:multiLevelType w:val="multilevel"/>
    <w:tmpl w:val="BC4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87AB8"/>
    <w:multiLevelType w:val="multilevel"/>
    <w:tmpl w:val="4A843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E6CBC"/>
    <w:multiLevelType w:val="multilevel"/>
    <w:tmpl w:val="8C46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D1C7D"/>
    <w:multiLevelType w:val="multilevel"/>
    <w:tmpl w:val="8A9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0"/>
    <w:lvlOverride w:ilvl="0"/>
    <w:lvlOverride w:ilvl="1">
      <w:startOverride w:val="2"/>
    </w:lvlOverride>
  </w:num>
  <w:num w:numId="9">
    <w:abstractNumId w:val="5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B8E"/>
    <w:rsid w:val="00026610"/>
    <w:rsid w:val="00034FD7"/>
    <w:rsid w:val="00052036"/>
    <w:rsid w:val="00055280"/>
    <w:rsid w:val="000E4A1B"/>
    <w:rsid w:val="00123B64"/>
    <w:rsid w:val="001A47EA"/>
    <w:rsid w:val="00266A27"/>
    <w:rsid w:val="002809B5"/>
    <w:rsid w:val="002E746F"/>
    <w:rsid w:val="003A7F5F"/>
    <w:rsid w:val="003C317E"/>
    <w:rsid w:val="00465AD1"/>
    <w:rsid w:val="004C6A29"/>
    <w:rsid w:val="005151E8"/>
    <w:rsid w:val="00575160"/>
    <w:rsid w:val="005B4416"/>
    <w:rsid w:val="005B79CD"/>
    <w:rsid w:val="00645791"/>
    <w:rsid w:val="00646EBC"/>
    <w:rsid w:val="00693B8E"/>
    <w:rsid w:val="007452F5"/>
    <w:rsid w:val="00754E7A"/>
    <w:rsid w:val="007D01C0"/>
    <w:rsid w:val="007F4C78"/>
    <w:rsid w:val="009915A3"/>
    <w:rsid w:val="009C4B01"/>
    <w:rsid w:val="009D47D6"/>
    <w:rsid w:val="00A5132A"/>
    <w:rsid w:val="00A735FC"/>
    <w:rsid w:val="00A858A8"/>
    <w:rsid w:val="00AA4C8E"/>
    <w:rsid w:val="00AC3065"/>
    <w:rsid w:val="00AE01F4"/>
    <w:rsid w:val="00B52072"/>
    <w:rsid w:val="00B53F23"/>
    <w:rsid w:val="00BB1557"/>
    <w:rsid w:val="00BB3EDB"/>
    <w:rsid w:val="00BE6894"/>
    <w:rsid w:val="00BE7EE8"/>
    <w:rsid w:val="00C32851"/>
    <w:rsid w:val="00C44A0C"/>
    <w:rsid w:val="00E24044"/>
    <w:rsid w:val="00E33BA6"/>
    <w:rsid w:val="00EB3C79"/>
    <w:rsid w:val="00ED0D36"/>
    <w:rsid w:val="00EE7AEB"/>
    <w:rsid w:val="00F66937"/>
    <w:rsid w:val="00FA5717"/>
    <w:rsid w:val="00FD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5F"/>
  </w:style>
  <w:style w:type="paragraph" w:styleId="1">
    <w:name w:val="heading 1"/>
    <w:basedOn w:val="a"/>
    <w:link w:val="10"/>
    <w:uiPriority w:val="9"/>
    <w:qFormat/>
    <w:rsid w:val="00693B8E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B8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93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3B8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93B8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0E4A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1557"/>
  </w:style>
  <w:style w:type="paragraph" w:styleId="a8">
    <w:name w:val="footer"/>
    <w:basedOn w:val="a"/>
    <w:link w:val="a9"/>
    <w:uiPriority w:val="99"/>
    <w:unhideWhenUsed/>
    <w:rsid w:val="00BB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557"/>
  </w:style>
  <w:style w:type="paragraph" w:styleId="aa">
    <w:name w:val="Balloon Text"/>
    <w:basedOn w:val="a"/>
    <w:link w:val="ab"/>
    <w:uiPriority w:val="99"/>
    <w:semiHidden/>
    <w:unhideWhenUsed/>
    <w:rsid w:val="00AE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EB85-DA42-4B29-A23E-DEC264FB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36</cp:revision>
  <cp:lastPrinted>2021-06-30T07:20:00Z</cp:lastPrinted>
  <dcterms:created xsi:type="dcterms:W3CDTF">2018-05-10T09:50:00Z</dcterms:created>
  <dcterms:modified xsi:type="dcterms:W3CDTF">2021-10-07T06:02:00Z</dcterms:modified>
</cp:coreProperties>
</file>